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6DB16" w14:textId="302A7AB7" w:rsidR="00D945FA" w:rsidRPr="007C05B5" w:rsidRDefault="00D945FA" w:rsidP="00D945FA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E4B61"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提出資料－</w:t>
      </w:r>
      <w:r>
        <w:rPr>
          <w:rFonts w:ascii="ＭＳ ゴシック" w:eastAsia="ＭＳ ゴシック" w:hAnsi="ＭＳ ゴシック" w:hint="eastAsia"/>
          <w:sz w:val="24"/>
          <w:bdr w:val="single" w:sz="4" w:space="0" w:color="auto"/>
        </w:rPr>
        <w:t>２</w:t>
      </w:r>
      <w:r w:rsidRPr="00882290">
        <w:rPr>
          <w:rFonts w:ascii="ＭＳ ゴシック" w:eastAsia="ＭＳ ゴシック" w:hAnsi="ＭＳ ゴシック" w:hint="eastAsia"/>
          <w:bCs/>
          <w:sz w:val="24"/>
        </w:rPr>
        <w:t xml:space="preserve">（全社提出）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提出期限：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9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月</w:t>
      </w:r>
      <w:r w:rsidR="009C6685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27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日(</w:t>
      </w:r>
      <w:r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金</w:t>
      </w:r>
      <w:r w:rsidRPr="00AC7CF2">
        <w:rPr>
          <w:rFonts w:ascii="ＭＳ ゴシック" w:eastAsia="ＭＳ ゴシック" w:hAnsi="ＭＳ ゴシック" w:hint="eastAsia"/>
          <w:b/>
          <w:color w:val="FF0000"/>
          <w:sz w:val="24"/>
          <w:u w:val="single"/>
        </w:rPr>
        <w:t>)</w:t>
      </w:r>
    </w:p>
    <w:p w14:paraId="117FACAB" w14:textId="77777777" w:rsidR="00D945FA" w:rsidRPr="002C4226" w:rsidRDefault="00D945FA" w:rsidP="00D945FA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【</w:t>
      </w:r>
      <w:r>
        <w:rPr>
          <w:rFonts w:ascii="ＭＳ ゴシック" w:eastAsia="ＭＳ ゴシック" w:hAnsi="ＭＳ ゴシック" w:hint="eastAsia"/>
          <w:color w:val="000000"/>
          <w:sz w:val="24"/>
        </w:rPr>
        <w:t>提出先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】</w:t>
      </w:r>
    </w:p>
    <w:p w14:paraId="6A0FCF25" w14:textId="5666D628" w:rsidR="00D945FA" w:rsidRPr="002C4226" w:rsidRDefault="00D945FA" w:rsidP="00D945FA">
      <w:pPr>
        <w:autoSpaceDE w:val="0"/>
        <w:autoSpaceDN w:val="0"/>
        <w:adjustRightInd w:val="0"/>
        <w:spacing w:line="120" w:lineRule="auto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「ひろしまＩＴ総合展20</w:t>
      </w:r>
      <w:r>
        <w:rPr>
          <w:rFonts w:ascii="ＭＳ ゴシック" w:eastAsia="ＭＳ ゴシック" w:hAnsi="ＭＳ ゴシック"/>
          <w:color w:val="000000"/>
          <w:sz w:val="24"/>
        </w:rPr>
        <w:t>2</w:t>
      </w:r>
      <w:r w:rsidR="002928F2">
        <w:rPr>
          <w:rFonts w:ascii="ＭＳ ゴシック" w:eastAsia="ＭＳ ゴシック" w:hAnsi="ＭＳ ゴシック" w:hint="eastAsia"/>
          <w:color w:val="000000"/>
          <w:sz w:val="24"/>
        </w:rPr>
        <w:t>4</w:t>
      </w:r>
      <w:r w:rsidRPr="002C4226">
        <w:rPr>
          <w:rFonts w:ascii="ＭＳ ゴシック" w:eastAsia="ＭＳ ゴシック" w:hAnsi="ＭＳ ゴシック" w:hint="eastAsia"/>
          <w:color w:val="000000"/>
          <w:sz w:val="24"/>
        </w:rPr>
        <w:t>」</w:t>
      </w:r>
      <w:r w:rsidRPr="00F7280B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F7280B">
        <w:rPr>
          <w:rFonts w:ascii="ＭＳ ゴシック" w:eastAsia="ＭＳ ゴシック" w:hAnsi="ＭＳ ゴシック" w:hint="eastAsia"/>
          <w:b/>
          <w:color w:val="000000"/>
          <w:sz w:val="24"/>
        </w:rPr>
        <w:t>運営委託業者 ㈱フジヤ まで</w:t>
      </w:r>
    </w:p>
    <w:p w14:paraId="7B8AB307" w14:textId="22C75ECA" w:rsidR="00D945FA" w:rsidRPr="00F7280B" w:rsidRDefault="00D945FA" w:rsidP="00D945FA">
      <w:pPr>
        <w:spacing w:line="120" w:lineRule="auto"/>
        <w:ind w:firstLineChars="100" w:firstLine="240"/>
        <w:contextualSpacing/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F7280B">
        <w:rPr>
          <w:rFonts w:ascii="ＭＳ ゴシック" w:eastAsia="ＭＳ ゴシック" w:hAnsi="ＭＳ ゴシック" w:hint="eastAsia"/>
          <w:color w:val="000000"/>
          <w:sz w:val="24"/>
        </w:rPr>
        <w:t>E-mail：</w:t>
      </w:r>
      <w:r w:rsidRPr="009C6685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it-expo202</w:t>
      </w:r>
      <w:r w:rsidR="009C6685" w:rsidRPr="009C6685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4</w:t>
      </w:r>
      <w:r w:rsidRPr="009C6685">
        <w:rPr>
          <w:rFonts w:ascii="ＭＳ Ｐゴシック" w:eastAsia="ＭＳ Ｐゴシック" w:hAnsi="ＭＳ Ｐゴシック" w:hint="eastAsia"/>
          <w:b/>
          <w:bCs/>
          <w:color w:val="4472C4" w:themeColor="accent1"/>
          <w:sz w:val="24"/>
        </w:rPr>
        <w:t>@fujiya-net.co.jp</w:t>
      </w:r>
    </w:p>
    <w:p w14:paraId="5851EDDF" w14:textId="77777777" w:rsidR="002D454D" w:rsidRPr="00EB667C" w:rsidRDefault="002D454D" w:rsidP="002D454D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 w:rsidRPr="00EB667C">
        <w:rPr>
          <w:rFonts w:ascii="ＭＳ ゴシック" w:eastAsia="ＭＳ ゴシック" w:hAnsi="ＭＳ ゴシック" w:hint="eastAsia"/>
          <w:b/>
          <w:color w:val="000000"/>
          <w:sz w:val="24"/>
        </w:rPr>
        <w:t>会場設営電気工事申込書</w:t>
      </w:r>
    </w:p>
    <w:p w14:paraId="5A1F584E" w14:textId="77777777" w:rsidR="002D454D" w:rsidRPr="002C4226" w:rsidRDefault="002D454D" w:rsidP="002D454D">
      <w:pPr>
        <w:autoSpaceDE w:val="0"/>
        <w:autoSpaceDN w:val="0"/>
        <w:adjustRightInd w:val="0"/>
        <w:rPr>
          <w:rFonts w:ascii="ＭＳ ゴシック" w:eastAsia="ＭＳ ゴシック" w:hAnsi="ＭＳ ゴシック"/>
          <w:color w:val="000000"/>
          <w:sz w:val="20"/>
        </w:rPr>
      </w:pPr>
      <w:r w:rsidRPr="00D945FA">
        <w:rPr>
          <w:rFonts w:ascii="ＭＳ ゴシック" w:eastAsia="ＭＳ ゴシック" w:hAnsi="ＭＳ ゴシック" w:hint="eastAsia"/>
          <w:color w:val="000000"/>
          <w:szCs w:val="21"/>
        </w:rPr>
        <w:t>■持込機材の電気容量をご記入ください。</w:t>
      </w:r>
      <w:r w:rsidRPr="002C4226">
        <w:rPr>
          <w:rFonts w:ascii="ＭＳ ゴシック" w:eastAsia="ＭＳ ゴシック" w:hAnsi="ＭＳ ゴシック" w:hint="eastAsia"/>
          <w:color w:val="000000"/>
          <w:sz w:val="20"/>
        </w:rPr>
        <w:t xml:space="preserve">　　　　　　　　　　　</w:t>
      </w:r>
      <w:r w:rsidRPr="002C4226">
        <w:rPr>
          <w:rFonts w:ascii="ＭＳ ゴシック" w:eastAsia="ＭＳ ゴシック" w:hAnsi="ＭＳ ゴシック" w:hint="eastAsia"/>
          <w:b/>
          <w:color w:val="000000"/>
          <w:sz w:val="24"/>
          <w:u w:val="single"/>
        </w:rPr>
        <w:t>お申込日　　月　　日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2056"/>
        <w:gridCol w:w="1676"/>
        <w:gridCol w:w="1701"/>
        <w:gridCol w:w="1226"/>
        <w:gridCol w:w="1893"/>
      </w:tblGrid>
      <w:tr w:rsidR="002D454D" w:rsidRPr="006E55A6" w14:paraId="5EB3174F" w14:textId="77777777" w:rsidTr="002044C6">
        <w:trPr>
          <w:cantSplit/>
          <w:trHeight w:val="444"/>
        </w:trPr>
        <w:tc>
          <w:tcPr>
            <w:tcW w:w="2392" w:type="dxa"/>
            <w:gridSpan w:val="2"/>
            <w:vAlign w:val="center"/>
          </w:tcPr>
          <w:p w14:paraId="7F8B8F6F" w14:textId="77777777" w:rsidR="002D454D" w:rsidRPr="002044C6" w:rsidRDefault="002D454D" w:rsidP="00204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4C6">
              <w:rPr>
                <w:rFonts w:ascii="ＭＳ ゴシック" w:eastAsia="ＭＳ ゴシック" w:hAnsi="ＭＳ ゴシック" w:hint="eastAsia"/>
                <w:szCs w:val="21"/>
              </w:rPr>
              <w:t>持込機材・実演機器他</w:t>
            </w:r>
          </w:p>
        </w:tc>
        <w:tc>
          <w:tcPr>
            <w:tcW w:w="1676" w:type="dxa"/>
            <w:vAlign w:val="center"/>
          </w:tcPr>
          <w:p w14:paraId="280A9321" w14:textId="2C190D44" w:rsidR="002D454D" w:rsidRPr="002044C6" w:rsidRDefault="002D454D" w:rsidP="00204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4C6">
              <w:rPr>
                <w:rFonts w:ascii="ＭＳ ゴシック" w:eastAsia="ＭＳ ゴシック" w:hAnsi="ＭＳ ゴシック" w:hint="eastAsia"/>
                <w:szCs w:val="21"/>
              </w:rPr>
              <w:t>消費電（100V）</w:t>
            </w:r>
          </w:p>
        </w:tc>
        <w:tc>
          <w:tcPr>
            <w:tcW w:w="1701" w:type="dxa"/>
            <w:vAlign w:val="center"/>
          </w:tcPr>
          <w:p w14:paraId="38BB31EE" w14:textId="581EC304" w:rsidR="002D454D" w:rsidRPr="002044C6" w:rsidRDefault="002D454D" w:rsidP="00204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4C6">
              <w:rPr>
                <w:rFonts w:ascii="ＭＳ ゴシック" w:eastAsia="ＭＳ ゴシック" w:hAnsi="ＭＳ ゴシック" w:hint="eastAsia"/>
                <w:szCs w:val="21"/>
              </w:rPr>
              <w:t>消費電（200V）</w:t>
            </w:r>
          </w:p>
        </w:tc>
        <w:tc>
          <w:tcPr>
            <w:tcW w:w="1226" w:type="dxa"/>
            <w:vAlign w:val="center"/>
          </w:tcPr>
          <w:p w14:paraId="0077423E" w14:textId="77777777" w:rsidR="002D454D" w:rsidRPr="002044C6" w:rsidRDefault="002D454D" w:rsidP="00204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4C6"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1893" w:type="dxa"/>
            <w:vAlign w:val="center"/>
          </w:tcPr>
          <w:p w14:paraId="7A3502A3" w14:textId="77777777" w:rsidR="002D454D" w:rsidRPr="002044C6" w:rsidRDefault="002D454D" w:rsidP="002044C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044C6">
              <w:rPr>
                <w:rFonts w:ascii="ＭＳ ゴシック" w:eastAsia="ＭＳ ゴシック" w:hAnsi="ＭＳ ゴシック" w:hint="eastAsia"/>
                <w:szCs w:val="21"/>
              </w:rPr>
              <w:t>総電力</w:t>
            </w:r>
          </w:p>
        </w:tc>
      </w:tr>
      <w:tr w:rsidR="002D454D" w:rsidRPr="006E55A6" w14:paraId="41C708D8" w14:textId="77777777" w:rsidTr="00251F49">
        <w:trPr>
          <w:cantSplit/>
          <w:trHeight w:val="144"/>
        </w:trPr>
        <w:tc>
          <w:tcPr>
            <w:tcW w:w="2392" w:type="dxa"/>
            <w:gridSpan w:val="2"/>
          </w:tcPr>
          <w:p w14:paraId="4D2A479E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0A5203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6" w:type="dxa"/>
          </w:tcPr>
          <w:p w14:paraId="28F92039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701" w:type="dxa"/>
          </w:tcPr>
          <w:p w14:paraId="7855EA18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226" w:type="dxa"/>
          </w:tcPr>
          <w:p w14:paraId="13028E30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　　　　　</w:t>
            </w:r>
          </w:p>
          <w:p w14:paraId="64157777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　　　個</w:t>
            </w:r>
          </w:p>
        </w:tc>
        <w:tc>
          <w:tcPr>
            <w:tcW w:w="1893" w:type="dxa"/>
          </w:tcPr>
          <w:p w14:paraId="2694FAA1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</w:t>
            </w:r>
          </w:p>
          <w:p w14:paraId="3C5FC9A1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　kw</w:t>
            </w:r>
          </w:p>
        </w:tc>
      </w:tr>
      <w:tr w:rsidR="002D454D" w:rsidRPr="006E55A6" w14:paraId="6FC32311" w14:textId="77777777" w:rsidTr="00251F49">
        <w:trPr>
          <w:cantSplit/>
          <w:trHeight w:val="144"/>
        </w:trPr>
        <w:tc>
          <w:tcPr>
            <w:tcW w:w="2392" w:type="dxa"/>
            <w:gridSpan w:val="2"/>
          </w:tcPr>
          <w:p w14:paraId="3B7776F2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11B0591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6" w:type="dxa"/>
          </w:tcPr>
          <w:p w14:paraId="34B17BD8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701" w:type="dxa"/>
          </w:tcPr>
          <w:p w14:paraId="17E8E42A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226" w:type="dxa"/>
          </w:tcPr>
          <w:p w14:paraId="5C85D8CD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15DB1D7F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個</w:t>
            </w:r>
          </w:p>
        </w:tc>
        <w:tc>
          <w:tcPr>
            <w:tcW w:w="1893" w:type="dxa"/>
          </w:tcPr>
          <w:p w14:paraId="12074FA1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3D8699B2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  <w:tr w:rsidR="002D454D" w:rsidRPr="006E55A6" w14:paraId="186A8B20" w14:textId="77777777" w:rsidTr="00D945FA">
        <w:trPr>
          <w:cantSplit/>
          <w:trHeight w:val="144"/>
        </w:trPr>
        <w:tc>
          <w:tcPr>
            <w:tcW w:w="2392" w:type="dxa"/>
            <w:gridSpan w:val="2"/>
          </w:tcPr>
          <w:p w14:paraId="2C25487A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D5A2931" w14:textId="77777777" w:rsidR="002D454D" w:rsidRPr="00D945FA" w:rsidRDefault="002D454D" w:rsidP="00251F4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676" w:type="dxa"/>
          </w:tcPr>
          <w:p w14:paraId="76EB1177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0A0C2D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226" w:type="dxa"/>
          </w:tcPr>
          <w:p w14:paraId="2381DD43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48120EAF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個</w:t>
            </w:r>
          </w:p>
        </w:tc>
        <w:tc>
          <w:tcPr>
            <w:tcW w:w="1893" w:type="dxa"/>
          </w:tcPr>
          <w:p w14:paraId="77CA2404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20D4A27E" w14:textId="77777777" w:rsidR="002D454D" w:rsidRPr="00D945FA" w:rsidRDefault="002D454D" w:rsidP="00251F49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  <w:tr w:rsidR="002D454D" w:rsidRPr="006E55A6" w14:paraId="65EA9F25" w14:textId="77777777" w:rsidTr="00D945FA">
        <w:trPr>
          <w:cantSplit/>
          <w:trHeight w:val="508"/>
        </w:trPr>
        <w:tc>
          <w:tcPr>
            <w:tcW w:w="336" w:type="dxa"/>
            <w:vAlign w:val="center"/>
          </w:tcPr>
          <w:p w14:paraId="4A680BD0" w14:textId="77777777" w:rsidR="002D454D" w:rsidRPr="00D945FA" w:rsidRDefault="002D454D" w:rsidP="00D945F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</w:pPr>
            <w:r w:rsidRPr="00D945FA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</w:rPr>
              <w:t>有料</w:t>
            </w:r>
          </w:p>
        </w:tc>
        <w:tc>
          <w:tcPr>
            <w:tcW w:w="2056" w:type="dxa"/>
            <w:vAlign w:val="center"/>
          </w:tcPr>
          <w:p w14:paraId="149A0574" w14:textId="77777777" w:rsidR="002D454D" w:rsidRPr="00D945FA" w:rsidRDefault="002D454D" w:rsidP="00D945F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945FA">
              <w:rPr>
                <w:rFonts w:ascii="ＭＳ ゴシック" w:eastAsia="ＭＳ ゴシック" w:hAnsi="ＭＳ ゴシック" w:hint="eastAsia"/>
                <w:szCs w:val="21"/>
              </w:rPr>
              <w:t>スポットライト</w:t>
            </w:r>
          </w:p>
        </w:tc>
        <w:tc>
          <w:tcPr>
            <w:tcW w:w="1676" w:type="dxa"/>
          </w:tcPr>
          <w:p w14:paraId="73CFF347" w14:textId="4A317FED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</w:tcPr>
          <w:p w14:paraId="0BB4D738" w14:textId="77777777" w:rsidR="002D454D" w:rsidRPr="006E55A6" w:rsidRDefault="002D454D" w:rsidP="00D945F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6" w:type="dxa"/>
          </w:tcPr>
          <w:p w14:paraId="33B12C87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2F05FED3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灯</w:t>
            </w:r>
          </w:p>
        </w:tc>
        <w:tc>
          <w:tcPr>
            <w:tcW w:w="1893" w:type="dxa"/>
          </w:tcPr>
          <w:p w14:paraId="140DBEF2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6E62F8AB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  <w:tr w:rsidR="002D454D" w:rsidRPr="006E55A6" w14:paraId="05E5E950" w14:textId="77777777" w:rsidTr="00D945FA">
        <w:trPr>
          <w:cantSplit/>
          <w:trHeight w:val="508"/>
        </w:trPr>
        <w:tc>
          <w:tcPr>
            <w:tcW w:w="336" w:type="dxa"/>
            <w:vAlign w:val="center"/>
          </w:tcPr>
          <w:p w14:paraId="74E8455A" w14:textId="77777777" w:rsidR="002D454D" w:rsidRPr="00D945FA" w:rsidRDefault="002D454D" w:rsidP="00D945FA">
            <w:pPr>
              <w:jc w:val="left"/>
              <w:rPr>
                <w:rFonts w:ascii="ＭＳ ゴシック" w:eastAsia="ＭＳ ゴシック" w:hAnsi="ＭＳ ゴシック"/>
                <w:b/>
                <w:bCs/>
                <w:color w:val="FF0000"/>
                <w:szCs w:val="21"/>
              </w:rPr>
            </w:pPr>
            <w:r w:rsidRPr="00D945FA">
              <w:rPr>
                <w:rFonts w:ascii="ＭＳ ゴシック" w:eastAsia="ＭＳ ゴシック" w:hAnsi="ＭＳ ゴシック" w:hint="eastAsia"/>
                <w:b/>
                <w:bCs/>
                <w:color w:val="FF0000"/>
                <w:szCs w:val="21"/>
              </w:rPr>
              <w:t>有料</w:t>
            </w:r>
          </w:p>
        </w:tc>
        <w:tc>
          <w:tcPr>
            <w:tcW w:w="2056" w:type="dxa"/>
            <w:vAlign w:val="center"/>
          </w:tcPr>
          <w:p w14:paraId="0DB971A7" w14:textId="6510CC16" w:rsidR="002D454D" w:rsidRPr="002C02E9" w:rsidRDefault="002C02E9" w:rsidP="00D945FA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02E9">
              <w:rPr>
                <w:rFonts w:ascii="ＭＳ ゴシック" w:eastAsia="ＭＳ ゴシック" w:hAnsi="ＭＳ ゴシック"/>
                <w:sz w:val="20"/>
                <w:szCs w:val="20"/>
              </w:rPr>
              <w:t>1.5Kw</w:t>
            </w:r>
            <w:r w:rsidR="002D454D" w:rsidRPr="002C02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2口コンセント</w:t>
            </w:r>
          </w:p>
          <w:p w14:paraId="1E49D322" w14:textId="77777777" w:rsidR="002D454D" w:rsidRPr="006E55A6" w:rsidRDefault="002D454D" w:rsidP="00D945F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6E55A6">
              <w:rPr>
                <w:rFonts w:ascii="ＭＳ ゴシック" w:eastAsia="ＭＳ ゴシック" w:hAnsi="ＭＳ ゴシック" w:hint="eastAsia"/>
                <w:sz w:val="20"/>
              </w:rPr>
              <w:t>(基礎仕様分は除く)</w:t>
            </w:r>
          </w:p>
        </w:tc>
        <w:tc>
          <w:tcPr>
            <w:tcW w:w="1676" w:type="dxa"/>
          </w:tcPr>
          <w:p w14:paraId="1135936D" w14:textId="680575C5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 xml:space="preserve">                w</w:t>
            </w:r>
          </w:p>
        </w:tc>
        <w:tc>
          <w:tcPr>
            <w:tcW w:w="1701" w:type="dxa"/>
            <w:tcBorders>
              <w:tl2br w:val="single" w:sz="4" w:space="0" w:color="auto"/>
            </w:tcBorders>
          </w:tcPr>
          <w:p w14:paraId="4F65686E" w14:textId="77777777" w:rsidR="002D454D" w:rsidRPr="006E55A6" w:rsidRDefault="002D454D" w:rsidP="00D945FA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26" w:type="dxa"/>
          </w:tcPr>
          <w:p w14:paraId="006427C5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1D5661F2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個</w:t>
            </w:r>
          </w:p>
        </w:tc>
        <w:tc>
          <w:tcPr>
            <w:tcW w:w="1893" w:type="dxa"/>
          </w:tcPr>
          <w:p w14:paraId="15F84F4B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  <w:p w14:paraId="7206B1F5" w14:textId="77777777" w:rsidR="002D454D" w:rsidRPr="00D945FA" w:rsidRDefault="002D454D" w:rsidP="00D945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  <w:tr w:rsidR="002D454D" w:rsidRPr="006E55A6" w14:paraId="7A9F3FD7" w14:textId="77777777" w:rsidTr="00251F49">
        <w:trPr>
          <w:cantSplit/>
          <w:trHeight w:val="352"/>
        </w:trPr>
        <w:tc>
          <w:tcPr>
            <w:tcW w:w="6995" w:type="dxa"/>
            <w:gridSpan w:val="5"/>
          </w:tcPr>
          <w:p w14:paraId="6034455A" w14:textId="77777777" w:rsidR="002D454D" w:rsidRPr="00D945FA" w:rsidRDefault="002D454D" w:rsidP="00251F49">
            <w:pPr>
              <w:spacing w:befor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合計（100V）</w:t>
            </w:r>
          </w:p>
        </w:tc>
        <w:tc>
          <w:tcPr>
            <w:tcW w:w="1893" w:type="dxa"/>
          </w:tcPr>
          <w:p w14:paraId="50557CBD" w14:textId="77777777" w:rsidR="002D454D" w:rsidRPr="00D945FA" w:rsidRDefault="002D454D" w:rsidP="00251F49">
            <w:pPr>
              <w:spacing w:befor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  <w:tr w:rsidR="002D454D" w:rsidRPr="006E55A6" w14:paraId="742409F8" w14:textId="77777777" w:rsidTr="00251F49">
        <w:trPr>
          <w:cantSplit/>
          <w:trHeight w:val="261"/>
        </w:trPr>
        <w:tc>
          <w:tcPr>
            <w:tcW w:w="6995" w:type="dxa"/>
            <w:gridSpan w:val="5"/>
          </w:tcPr>
          <w:p w14:paraId="4A610B7F" w14:textId="77777777" w:rsidR="002D454D" w:rsidRPr="00D945FA" w:rsidRDefault="002D454D" w:rsidP="00251F49">
            <w:pPr>
              <w:spacing w:befor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合計（200V</w:t>
            </w:r>
            <w:r w:rsidRPr="00D945FA">
              <w:rPr>
                <w:rFonts w:ascii="ＭＳ ゴシック" w:eastAsia="ＭＳ ゴシック" w:hAnsi="ＭＳ ゴシック"/>
                <w:sz w:val="24"/>
              </w:rPr>
              <w:t>）</w:t>
            </w:r>
          </w:p>
        </w:tc>
        <w:tc>
          <w:tcPr>
            <w:tcW w:w="1893" w:type="dxa"/>
          </w:tcPr>
          <w:p w14:paraId="0802F2AA" w14:textId="77777777" w:rsidR="002D454D" w:rsidRPr="00D945FA" w:rsidRDefault="002D454D" w:rsidP="00251F49">
            <w:pPr>
              <w:spacing w:before="24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945FA">
              <w:rPr>
                <w:rFonts w:ascii="ＭＳ ゴシック" w:eastAsia="ＭＳ ゴシック" w:hAnsi="ＭＳ ゴシック" w:hint="eastAsia"/>
                <w:sz w:val="24"/>
              </w:rPr>
              <w:t>kw</w:t>
            </w:r>
          </w:p>
        </w:tc>
      </w:tr>
    </w:tbl>
    <w:p w14:paraId="259F615D" w14:textId="77777777" w:rsidR="002D454D" w:rsidRPr="002044C6" w:rsidRDefault="002D454D" w:rsidP="002044C6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>どちらかを選びチェック✓をお願いします。</w:t>
      </w:r>
    </w:p>
    <w:p w14:paraId="6E66E069" w14:textId="7F8A0A40" w:rsidR="002D454D" w:rsidRPr="00EB667C" w:rsidRDefault="002D454D" w:rsidP="002044C6">
      <w:pPr>
        <w:spacing w:line="120" w:lineRule="auto"/>
        <w:rPr>
          <w:rFonts w:ascii="ＭＳ ゴシック" w:eastAsia="ＭＳ ゴシック" w:hAnsi="ＭＳ ゴシック"/>
          <w:szCs w:val="21"/>
        </w:rPr>
      </w:pPr>
      <w:r w:rsidRPr="00EB667C">
        <w:rPr>
          <w:rFonts w:ascii="ＭＳ ゴシック" w:eastAsia="ＭＳ ゴシック" w:hAnsi="ＭＳ ゴシック" w:hint="eastAsia"/>
          <w:szCs w:val="21"/>
        </w:rPr>
        <w:t>□事務局工事業者</w:t>
      </w:r>
      <w:r w:rsidR="002C02E9" w:rsidRPr="00EB667C">
        <w:rPr>
          <w:rFonts w:ascii="ＭＳ ゴシック" w:eastAsia="ＭＳ ゴシック" w:hAnsi="ＭＳ ゴシック" w:hint="eastAsia"/>
          <w:szCs w:val="21"/>
        </w:rPr>
        <w:t>（株）フジヤに追加電気</w:t>
      </w:r>
      <w:r w:rsidRPr="00EB667C">
        <w:rPr>
          <w:rFonts w:ascii="ＭＳ ゴシック" w:eastAsia="ＭＳ ゴシック" w:hAnsi="ＭＳ ゴシック" w:hint="eastAsia"/>
          <w:szCs w:val="21"/>
        </w:rPr>
        <w:t>工事を依頼する。</w:t>
      </w:r>
    </w:p>
    <w:p w14:paraId="7BBBFBC0" w14:textId="77777777" w:rsidR="002D454D" w:rsidRPr="002044C6" w:rsidRDefault="002D454D" w:rsidP="002044C6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 xml:space="preserve">　（参考料金：１００Wスポットライト１灯\4,000・コンセント1口\4,000/2日間、配線取付込、税別）</w:t>
      </w:r>
    </w:p>
    <w:p w14:paraId="75B5EC42" w14:textId="5D0EA3F9" w:rsidR="002D454D" w:rsidRPr="002044C6" w:rsidRDefault="002D454D" w:rsidP="002044C6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EB667C">
        <w:rPr>
          <w:rFonts w:ascii="ＭＳ ゴシック" w:eastAsia="ＭＳ ゴシック" w:hAnsi="ＭＳ ゴシック" w:hint="eastAsia"/>
          <w:szCs w:val="21"/>
        </w:rPr>
        <w:t>□自社内で</w:t>
      </w:r>
      <w:r w:rsidR="00E72D89">
        <w:rPr>
          <w:rFonts w:ascii="ＭＳ ゴシック" w:eastAsia="ＭＳ ゴシック" w:hAnsi="ＭＳ ゴシック" w:hint="eastAsia"/>
          <w:szCs w:val="21"/>
        </w:rPr>
        <w:t>電</w:t>
      </w:r>
      <w:r w:rsidRPr="00EB667C">
        <w:rPr>
          <w:rFonts w:ascii="ＭＳ ゴシック" w:eastAsia="ＭＳ ゴシック" w:hAnsi="ＭＳ ゴシック" w:hint="eastAsia"/>
          <w:szCs w:val="21"/>
        </w:rPr>
        <w:t>工事を行う</w:t>
      </w:r>
      <w:r w:rsidRPr="002044C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14:paraId="5F359563" w14:textId="77777777" w:rsidR="002D454D" w:rsidRPr="002044C6" w:rsidRDefault="002D454D" w:rsidP="002044C6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>・自社内で工事を行う出展者には小間内に開閉器を取り付けます。</w:t>
      </w:r>
    </w:p>
    <w:p w14:paraId="359AC83F" w14:textId="77777777" w:rsidR="002C02E9" w:rsidRDefault="002D454D" w:rsidP="002C02E9">
      <w:pPr>
        <w:spacing w:line="120" w:lineRule="auto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>・基本電源（１小間あたり1.5KW迄）以上のご使用の場合、オーバー分については</w:t>
      </w:r>
      <w:r w:rsidR="002C02E9">
        <w:rPr>
          <w:rFonts w:ascii="ＭＳ ゴシック" w:eastAsia="ＭＳ ゴシック" w:hAnsi="ＭＳ ゴシック" w:hint="eastAsia"/>
          <w:sz w:val="18"/>
          <w:szCs w:val="18"/>
        </w:rPr>
        <w:t>、</w:t>
      </w:r>
    </w:p>
    <w:p w14:paraId="0EEA969C" w14:textId="2C89980C" w:rsidR="002D454D" w:rsidRPr="002C02E9" w:rsidRDefault="002D454D" w:rsidP="002C02E9">
      <w:pPr>
        <w:spacing w:line="120" w:lineRule="auto"/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>１KWあたり　￥5,000（税別）とさせて頂きます。</w:t>
      </w:r>
    </w:p>
    <w:p w14:paraId="58A09931" w14:textId="77777777" w:rsidR="002D454D" w:rsidRPr="002044C6" w:rsidRDefault="002D454D" w:rsidP="002044C6">
      <w:pPr>
        <w:autoSpaceDE w:val="0"/>
        <w:autoSpaceDN w:val="0"/>
        <w:adjustRightInd w:val="0"/>
        <w:spacing w:line="120" w:lineRule="auto"/>
        <w:jc w:val="left"/>
        <w:rPr>
          <w:rFonts w:ascii="ＭＳ ゴシック" w:eastAsia="ＭＳ ゴシック" w:hAnsi="ＭＳ ゴシック" w:cs="ＭＳ ゴシック"/>
          <w:kern w:val="0"/>
          <w:sz w:val="18"/>
          <w:szCs w:val="18"/>
        </w:rPr>
      </w:pPr>
      <w:r w:rsidRPr="002044C6">
        <w:rPr>
          <w:rFonts w:ascii="ＭＳ ゴシック" w:eastAsia="ＭＳ ゴシック" w:hAnsi="ＭＳ ゴシック" w:cs="ＭＳ ゴシック" w:hint="eastAsia"/>
          <w:kern w:val="0"/>
          <w:sz w:val="18"/>
          <w:szCs w:val="18"/>
        </w:rPr>
        <w:t>※オーバー分の端数は切り上げとします。（例：0.6KW＝1KW　例：1.2KW=2KW）</w:t>
      </w:r>
    </w:p>
    <w:p w14:paraId="6D07FE68" w14:textId="6DD19DA3" w:rsidR="002D454D" w:rsidRPr="002044C6" w:rsidRDefault="002D454D" w:rsidP="002C02E9">
      <w:pPr>
        <w:spacing w:line="120" w:lineRule="auto"/>
        <w:ind w:left="180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2044C6">
        <w:rPr>
          <w:rFonts w:ascii="ＭＳ ゴシック" w:eastAsia="ＭＳ ゴシック" w:hAnsi="ＭＳ ゴシック" w:hint="eastAsia"/>
          <w:sz w:val="18"/>
          <w:szCs w:val="18"/>
        </w:rPr>
        <w:t>・電気工事を行う作業者は、作業中必ず電気工事法に基づく電気工事士免状を携帯しなければ</w:t>
      </w:r>
      <w:r w:rsidR="002C02E9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Pr="002044C6">
        <w:rPr>
          <w:rFonts w:ascii="ＭＳ ゴシック" w:eastAsia="ＭＳ ゴシック" w:hAnsi="ＭＳ ゴシック" w:hint="eastAsia"/>
          <w:sz w:val="18"/>
          <w:szCs w:val="18"/>
        </w:rPr>
        <w:t>施工できません。</w:t>
      </w:r>
    </w:p>
    <w:p w14:paraId="66B7BB76" w14:textId="77777777" w:rsidR="002D454D" w:rsidRPr="006E55A6" w:rsidRDefault="002D454D" w:rsidP="002D454D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>■お申込ご担当者</w:t>
      </w:r>
    </w:p>
    <w:p w14:paraId="319F9C6C" w14:textId="23CFEFD5" w:rsidR="002D454D" w:rsidRPr="006E55A6" w:rsidRDefault="002D454D" w:rsidP="002D454D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 xml:space="preserve">　会社名：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</w:t>
      </w:r>
    </w:p>
    <w:p w14:paraId="5340AD0E" w14:textId="0D36489B" w:rsidR="002D454D" w:rsidRPr="006E55A6" w:rsidRDefault="002D454D" w:rsidP="002D454D">
      <w:pPr>
        <w:spacing w:line="360" w:lineRule="auto"/>
        <w:rPr>
          <w:rFonts w:ascii="ＭＳ ゴシック" w:eastAsia="ＭＳ ゴシック" w:hAnsi="ＭＳ ゴシック"/>
        </w:rPr>
      </w:pPr>
      <w:r w:rsidRPr="006E55A6">
        <w:rPr>
          <w:rFonts w:ascii="ＭＳ ゴシック" w:eastAsia="ＭＳ ゴシック" w:hAnsi="ＭＳ ゴシック" w:hint="eastAsia"/>
        </w:rPr>
        <w:t xml:space="preserve">　ご所属・お役職：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</w:t>
      </w:r>
      <w:r w:rsidRPr="006E55A6">
        <w:rPr>
          <w:rFonts w:ascii="ＭＳ ゴシック" w:eastAsia="ＭＳ ゴシック" w:hAnsi="ＭＳ ゴシック" w:hint="eastAsia"/>
        </w:rPr>
        <w:t>お名前：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EB667C"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6F3254D1" w14:textId="7630469B" w:rsidR="007B4AF5" w:rsidRPr="00E72D89" w:rsidRDefault="002D454D" w:rsidP="00E72D89">
      <w:pPr>
        <w:spacing w:line="360" w:lineRule="auto"/>
        <w:rPr>
          <w:rFonts w:ascii="ＭＳ ゴシック" w:eastAsia="ＭＳ ゴシック" w:hAnsi="ＭＳ ゴシック"/>
          <w:u w:val="single"/>
        </w:rPr>
      </w:pPr>
      <w:r w:rsidRPr="006E55A6">
        <w:rPr>
          <w:rFonts w:ascii="ＭＳ ゴシック" w:eastAsia="ＭＳ ゴシック" w:hAnsi="ＭＳ ゴシック" w:hint="eastAsia"/>
        </w:rPr>
        <w:t xml:space="preserve">　TEL：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Pr="006E55A6">
        <w:rPr>
          <w:rFonts w:ascii="ＭＳ ゴシック" w:eastAsia="ＭＳ ゴシック" w:hAnsi="ＭＳ ゴシック" w:hint="eastAsia"/>
        </w:rPr>
        <w:t xml:space="preserve">　E-mail：</w:t>
      </w:r>
      <w:r w:rsidRPr="006E55A6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="002C02E9">
        <w:rPr>
          <w:rFonts w:ascii="ＭＳ ゴシック" w:eastAsia="ＭＳ ゴシック" w:hAnsi="ＭＳ ゴシック" w:hint="eastAsia"/>
          <w:u w:val="single"/>
        </w:rPr>
        <w:t xml:space="preserve">　　　　　</w:t>
      </w:r>
    </w:p>
    <w:sectPr w:rsidR="007B4AF5" w:rsidRPr="00E72D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724CD" w14:textId="77777777" w:rsidR="00802030" w:rsidRDefault="00802030" w:rsidP="00D945FA">
      <w:r>
        <w:separator/>
      </w:r>
    </w:p>
  </w:endnote>
  <w:endnote w:type="continuationSeparator" w:id="0">
    <w:p w14:paraId="3F2852A6" w14:textId="77777777" w:rsidR="00802030" w:rsidRDefault="00802030" w:rsidP="00D94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BE787" w14:textId="77777777" w:rsidR="00802030" w:rsidRDefault="00802030" w:rsidP="00D945FA">
      <w:r>
        <w:separator/>
      </w:r>
    </w:p>
  </w:footnote>
  <w:footnote w:type="continuationSeparator" w:id="0">
    <w:p w14:paraId="06C27E2D" w14:textId="77777777" w:rsidR="00802030" w:rsidRDefault="00802030" w:rsidP="00D94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4D"/>
    <w:rsid w:val="002044C6"/>
    <w:rsid w:val="002928F2"/>
    <w:rsid w:val="002C02E9"/>
    <w:rsid w:val="002D454D"/>
    <w:rsid w:val="00742E94"/>
    <w:rsid w:val="00781F14"/>
    <w:rsid w:val="007B4AF5"/>
    <w:rsid w:val="00802030"/>
    <w:rsid w:val="00953D15"/>
    <w:rsid w:val="009629C4"/>
    <w:rsid w:val="009C6685"/>
    <w:rsid w:val="00B02ABD"/>
    <w:rsid w:val="00D945FA"/>
    <w:rsid w:val="00E45A4C"/>
    <w:rsid w:val="00E72D89"/>
    <w:rsid w:val="00EB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CDDEE"/>
  <w15:chartTrackingRefBased/>
  <w15:docId w15:val="{76C5A595-5EB8-4E47-A5B4-E5D5BEB4B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5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5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5F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945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5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朝月　龍児</dc:creator>
  <cp:keywords/>
  <dc:description/>
  <cp:lastModifiedBy>朝月　龍児</cp:lastModifiedBy>
  <cp:revision>5</cp:revision>
  <dcterms:created xsi:type="dcterms:W3CDTF">2022-07-17T07:26:00Z</dcterms:created>
  <dcterms:modified xsi:type="dcterms:W3CDTF">2024-08-14T08:02:00Z</dcterms:modified>
</cp:coreProperties>
</file>